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29" w:rsidRPr="00710977" w:rsidRDefault="009E1B29" w:rsidP="00710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977">
        <w:rPr>
          <w:rFonts w:ascii="Times New Roman" w:hAnsi="Times New Roman" w:cs="Times New Roman"/>
          <w:b/>
          <w:sz w:val="24"/>
          <w:szCs w:val="24"/>
        </w:rPr>
        <w:t>PROGRAM PRAKTYKI ZAWODOWEJ TECHNIK BUDOWNICTWA KLASA III</w:t>
      </w: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977">
        <w:rPr>
          <w:rFonts w:ascii="Times New Roman" w:hAnsi="Times New Roman" w:cs="Times New Roman"/>
          <w:b/>
          <w:sz w:val="24"/>
          <w:szCs w:val="24"/>
          <w:u w:val="single"/>
        </w:rPr>
        <w:t>I.Cele praktyki, założenia do jej  realizacji  wraz z zaleceniami dotyczącymi oceniania</w:t>
      </w:r>
    </w:p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Praktyka zawodowa realizowana jest przez 4 tygodnie ( 140 godzin). Jej miejscem powinno być przedsiębiorstwo prowadzące działalność w</w:t>
      </w:r>
      <w:r w:rsidR="00710977">
        <w:rPr>
          <w:rFonts w:ascii="Times New Roman" w:hAnsi="Times New Roman" w:cs="Times New Roman"/>
          <w:sz w:val="24"/>
          <w:szCs w:val="24"/>
        </w:rPr>
        <w:t> </w:t>
      </w:r>
      <w:r w:rsidRPr="00710977">
        <w:rPr>
          <w:rFonts w:ascii="Times New Roman" w:hAnsi="Times New Roman" w:cs="Times New Roman"/>
          <w:sz w:val="24"/>
          <w:szCs w:val="24"/>
        </w:rPr>
        <w:t>branży budowlanej. Uczeń  już w szkole zapoznaje się z celami kształceniai odpowiednim materiałem nauczania, które musi opanować, a</w:t>
      </w:r>
      <w:r w:rsidR="00710977">
        <w:rPr>
          <w:rFonts w:ascii="Times New Roman" w:hAnsi="Times New Roman" w:cs="Times New Roman"/>
          <w:sz w:val="24"/>
          <w:szCs w:val="24"/>
        </w:rPr>
        <w:t> </w:t>
      </w:r>
      <w:r w:rsidRPr="00710977">
        <w:rPr>
          <w:rFonts w:ascii="Times New Roman" w:hAnsi="Times New Roman" w:cs="Times New Roman"/>
          <w:sz w:val="24"/>
          <w:szCs w:val="24"/>
        </w:rPr>
        <w:t>praktyka powinna się przyczynić do potwierdzenia przydatności zdobytych umiejętności.</w:t>
      </w:r>
    </w:p>
    <w:p w:rsidR="009E1B29" w:rsidRPr="00710977" w:rsidRDefault="009E1B29" w:rsidP="00710977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Wykonywanie robót zbrojarsko-betoniarskich. – 140 godzin.</w:t>
      </w:r>
    </w:p>
    <w:p w:rsidR="009E1B29" w:rsidRPr="00710977" w:rsidRDefault="009E1B29" w:rsidP="00710977">
      <w:pPr>
        <w:pStyle w:val="Styl1"/>
        <w:spacing w:before="0"/>
        <w:rPr>
          <w:rFonts w:ascii="Times New Roman" w:hAnsi="Times New Roman"/>
          <w:sz w:val="24"/>
          <w:szCs w:val="24"/>
        </w:rPr>
      </w:pPr>
      <w:r w:rsidRPr="00710977">
        <w:rPr>
          <w:rFonts w:ascii="Times New Roman" w:hAnsi="Times New Roman"/>
          <w:sz w:val="24"/>
          <w:szCs w:val="24"/>
        </w:rPr>
        <w:t>Cele ogólne przedmiotu: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1. Poznanie przepisów dotyczących bezpieczeństwa i higieny pracy;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2. Pogłębienie i poszerzenie umiejętności teoretycznej nauki zawodu przez  praktyczne rozwiązywanie rzeczywistych zadań zawodowych;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3. Poznanie zasad organizacji prac związanych z wykonywaniem zadań zawodowych;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4. Zapoznanie z wyposażeniem technicznym stanowiska pracy oraz technologiami wykonywania zadań zawodowych;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5. Nabycie prawidłowych zachowa potrzebnego w środowisku pracy: praca w zespole, należyty stosunek do pracy i innych pracowników z</w:t>
      </w:r>
      <w:r w:rsidR="00710977">
        <w:rPr>
          <w:rFonts w:ascii="Times New Roman" w:hAnsi="Times New Roman" w:cs="Times New Roman"/>
          <w:sz w:val="24"/>
          <w:szCs w:val="24"/>
        </w:rPr>
        <w:t> </w:t>
      </w:r>
      <w:r w:rsidRPr="00710977">
        <w:rPr>
          <w:rFonts w:ascii="Times New Roman" w:hAnsi="Times New Roman" w:cs="Times New Roman"/>
          <w:sz w:val="24"/>
          <w:szCs w:val="24"/>
        </w:rPr>
        <w:t>którymi praca jest wykonywana;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6. Poznanie zasad etyki zawodowej.</w:t>
      </w:r>
    </w:p>
    <w:p w:rsidR="009E1B29" w:rsidRPr="00710977" w:rsidRDefault="009E1B29" w:rsidP="00710977">
      <w:pPr>
        <w:pStyle w:val="Styl1"/>
        <w:spacing w:before="0"/>
        <w:rPr>
          <w:rFonts w:ascii="Times New Roman" w:hAnsi="Times New Roman"/>
          <w:sz w:val="24"/>
          <w:szCs w:val="24"/>
        </w:rPr>
      </w:pPr>
      <w:r w:rsidRPr="00710977">
        <w:rPr>
          <w:rFonts w:ascii="Times New Roman" w:hAnsi="Times New Roman"/>
          <w:sz w:val="24"/>
          <w:szCs w:val="24"/>
        </w:rPr>
        <w:t>Cele operacyjne:</w:t>
      </w:r>
    </w:p>
    <w:p w:rsidR="009E1B29" w:rsidRPr="00710977" w:rsidRDefault="009E1B29" w:rsidP="0071097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 xml:space="preserve">Uczeń potrafi: 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1) posługiwać się dokumentacją projektową, specyfikacjami technicznymi, wykonania i odbioru robót budowlanych, normami, katalogami oraz instrukcjami dotyczącymi wykonania poszczególnych robót,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2) dobierać materiały budowlane, narzędzia, urządzenia i sprzęt do robót zbrojarskich i betoniarskich,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3) posługiwać się narzędziami, urządzeniami i sprzętem stosowanym w robotach zbrojarskich i betoniarskich,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4) wykonywać zbrojenie podstawowych elementów konstrukcji monolitycznych,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lastRenderedPageBreak/>
        <w:t>5) przygotowywać, układać i zagęszczać mieszankę betonową oraz pielęgnować świeży beton,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6) montować i demontować proste  deskowania do robót betoniarskich,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7) wykonywać przedmiary i obmiary robót zbrojarskich i betoniarskich,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8) przestrzegać zasad magazynowania, składowania i transportu materiałów oraz wyrobów stosowanych w robotach betoniarskich i</w:t>
      </w:r>
      <w:r w:rsidR="00710977">
        <w:rPr>
          <w:rFonts w:ascii="Times New Roman" w:hAnsi="Times New Roman" w:cs="Times New Roman"/>
          <w:sz w:val="24"/>
          <w:szCs w:val="24"/>
        </w:rPr>
        <w:t> </w:t>
      </w:r>
      <w:r w:rsidRPr="00710977">
        <w:rPr>
          <w:rFonts w:ascii="Times New Roman" w:hAnsi="Times New Roman" w:cs="Times New Roman"/>
          <w:sz w:val="24"/>
          <w:szCs w:val="24"/>
        </w:rPr>
        <w:t>zbrojarskich,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9) oceniać jakość wykonywanych robót,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10) przestrzegać przepisów bezpieczeństwa i higieny pracy, ochrony przeciwpożarowej oraz ochrony środowiska podczas wykonywania zadań zawodowych,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 xml:space="preserve">11) udzielać pierwszej pomocy poszkodowanym w wypadkach przy pracy, 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 xml:space="preserve">12) stosować przepisy prawa dotyczące prowadzenia działalności gospodarczej, prawa pracy oraz ochrony danych osobowych, </w:t>
      </w:r>
    </w:p>
    <w:p w:rsidR="009E1B29" w:rsidRPr="00710977" w:rsidRDefault="009E1B29" w:rsidP="00710977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13) posługiwać się językiem obcym oraz korzystać z obcojęzycznych źródeł informacji.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4"/>
        <w:gridCol w:w="3963"/>
        <w:gridCol w:w="8080"/>
      </w:tblGrid>
      <w:tr w:rsidR="009E1B29" w:rsidRPr="00710977" w:rsidTr="00710977">
        <w:trPr>
          <w:trHeight w:val="203"/>
        </w:trPr>
        <w:tc>
          <w:tcPr>
            <w:tcW w:w="1844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Dział programowy</w:t>
            </w:r>
          </w:p>
        </w:tc>
        <w:tc>
          <w:tcPr>
            <w:tcW w:w="3963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Tematy jednostek metodycznych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Wymagania programowe</w:t>
            </w:r>
          </w:p>
        </w:tc>
      </w:tr>
      <w:tr w:rsidR="009E1B29" w:rsidRPr="00710977" w:rsidTr="00710977">
        <w:trPr>
          <w:trHeight w:val="508"/>
        </w:trPr>
        <w:tc>
          <w:tcPr>
            <w:tcW w:w="1844" w:type="dxa"/>
            <w:vMerge/>
            <w:shd w:val="clear" w:color="auto" w:fill="auto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  <w:shd w:val="clear" w:color="auto" w:fill="auto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</w:p>
        </w:tc>
      </w:tr>
      <w:tr w:rsidR="009E1B29" w:rsidRPr="00710977" w:rsidTr="00710977">
        <w:trPr>
          <w:trHeight w:val="1152"/>
        </w:trPr>
        <w:tc>
          <w:tcPr>
            <w:tcW w:w="1844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I. BHP i ppoż. podczas robót zbrojarsko-betoniarskich.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1. Zagrożenia związane 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z występowaniem czynników szkodliwych w środowisku pracy. 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wymienić zagrożenia związane z występowaniem czynników szkodliwych w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środowisku pracy;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wymienić i opisać szkodliwe czynniki występujące w środowisku pracy;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rodzaje i stopnie zagrożenia spowodowane działaniem czynników szkodliwych w środowisku pracy;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rozróżnić źródła czynników szkodliwych występujących w środowisku pracy;</w:t>
            </w:r>
          </w:p>
        </w:tc>
      </w:tr>
      <w:tr w:rsidR="009E1B29" w:rsidRPr="00710977" w:rsidTr="00710977">
        <w:trPr>
          <w:trHeight w:val="1152"/>
        </w:trPr>
        <w:tc>
          <w:tcPr>
            <w:tcW w:w="1844" w:type="dxa"/>
            <w:vMerge/>
            <w:shd w:val="clear" w:color="auto" w:fill="auto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2. Kształtowanie bezpiecznych i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higienicznych warunków pracy w budownictwie.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identyfikować wymagania wynikające z ergonomii, przepisów bezpieczeństwa i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 higieny pracy, ochrony przeciwpożarowej i ochrony środowiska, na stanowiskach pracy;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wyposażenie i sprzęt w zależności od rodzaju stanowiska pracy zgodnie z przepisami bezpieczeństwa i higieny pracy, ochrony przeciwpożarowej i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 ochrony środowiska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B29" w:rsidRPr="00710977" w:rsidTr="00710977">
        <w:trPr>
          <w:trHeight w:val="1152"/>
        </w:trPr>
        <w:tc>
          <w:tcPr>
            <w:tcW w:w="1844" w:type="dxa"/>
            <w:vMerge/>
            <w:shd w:val="clear" w:color="auto" w:fill="auto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3.Środki ochrony indywidualnej i zbiorowej podczas wykonywania zadań zawodowych.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wymienić środki ochrony indywidualnej i zbiorowej stosowane podczas wykonywania zadań zawodowych;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środki ochrony indywidualnej w zależności od rodzaju wykonywanych zadań na stanowisku pracy;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używać środki ochrony indywidualnej na stanowisku pracy zgodnie z ich przeznaczeniem;</w:t>
            </w:r>
          </w:p>
        </w:tc>
      </w:tr>
      <w:tr w:rsidR="009E1B29" w:rsidRPr="00710977" w:rsidTr="00710977">
        <w:trPr>
          <w:trHeight w:val="1152"/>
        </w:trPr>
        <w:tc>
          <w:tcPr>
            <w:tcW w:w="1844" w:type="dxa"/>
            <w:vMerge/>
            <w:shd w:val="clear" w:color="auto" w:fill="auto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4. Zasady bezpieczeństwa i higieny pracy, ochrony przeciwpożarowej i ochrony środowiska na stanowisku pracy.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opisać zasady bezpieczeństwa i higieny pracy podczas wykonywania zadań zawodowych;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opisać zasady ochrony środowiska podczas wykonywania zadań zawodowych;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rozróżnić środki gaśnicze ze względu na zakres ich stosowania;</w:t>
            </w:r>
          </w:p>
        </w:tc>
      </w:tr>
      <w:tr w:rsidR="009E1B29" w:rsidRPr="00710977" w:rsidTr="00710977">
        <w:trPr>
          <w:trHeight w:val="1152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5. Pierwszej pomocy w stanach nagłego zagrożenia zdrowotnego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opisać podstawowe symptomy wskazujące na stany nagłego zagrożenia zdrowotnego;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oceniać sytuację poszkodowanego na podstawie analizy objawów obserwowanych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u poszkodowanego;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zabezpieczać siebie, poszkodowanego i miejsce wypadku;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układać poszkodowanego w pozycji bezpiecznej;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powiadamiać odpowiednie służby;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II. Budownictwo ogólne.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1. Wyroby budowlane.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rozróżnić wyroby budowlane, określić ich zastosowanie i zasady składowania;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wyroby budowlane stosowane w robotach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dobrać wyroby budowlane w zależności od zastosowanej technologii;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naturalne materiały kamienne;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kruszywa budowlane;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mineralne spoiwa budowlane;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wodę do celów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wyroby z zaczynów, zapraw i betonów;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ceramiczne wyroby budowlane;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rozpoznać materiały stosowane do izolacji;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wyroby z tworzyw sztucznych;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2. Instalacje sanitarne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wymienić rodzaje instalacji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instalacje budowlane;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3. Przyrządy pomiarowe.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przyrządy pomiarowe do określonych robót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wykonywać pomiary związane z określonymi robotami budowlanymi z zastosowaniem odpowiednich przyrządów;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4. Elementy zagospodarowania terenu budowy.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i wymienić elementy zagospodarowania terenu budowy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5. Środki transportu stosowane w budownictwie.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wymienić i rozpoznać środki do transportu wewnętrznego stosowane na terenie budowy;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wymienić i rozpoznać środki transportu zewnętrznego stosowane w budownictwie;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wymienić urządzenia do transportu pionowego i poziomego;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6. Rusztowania.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elementy rusztowań stosowanych w budownictwie;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opisać i stosować zasady eksploatacji rusztowań;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omawiać rodzaje sił wewnętrznych występujących w elementach konstrukcji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rusztowania;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omawiać zależność nośności elementów rusztowań od czynników wewnętrznych, np. geometria, wzmocnienia, i zewnętrznych, np. obciążenia;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7. Programy komputerowe.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wykorzystać programy komputerowe wspomagające wykonywanie zadań zawodowych;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8. Normy i procedury.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rozpoznać oznaczenie normy międzynarodowej, europejskiej i krajowej; 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III. Siatki i szkielety zbrojenia.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1. Dokumentacja projektową, specyfikacja techniczna wykonania i odbioru robót budowlanych, normy, katalogi oraz instrukcje dotycząca przygotowania prętów zbrojeniowych i ich montażu w siatki i szkielety zbrojenia.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informacje zawarte w dokumentacji projektowej dotyczące przygotowania prętów zbrojeniowych i ich montażu w szkielety i siatki;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wykorzystać  informacje zawarte w dokumentacji projektowej, w celu przygotowania prętów zbrojeniowych i ich montażu w szkielety i siatki;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ze specyfikacji technicznych wykonania i odbioru robót budowlanych i norm informacje o wymaganiach   dotyczących przygotowania prętów zbrojeniowych i ich montażu w szkielety i siatki;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z instrukcji i katalogów informacje o zaleceniach i dotyczących przygotowania prętów zbrojeniowych i ich montażu w szkielety i siatki;</w:t>
            </w:r>
          </w:p>
        </w:tc>
      </w:tr>
      <w:tr w:rsidR="009E1B29" w:rsidRPr="00710977" w:rsidTr="00710977">
        <w:trPr>
          <w:trHeight w:val="1343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2. Przedmiar robót związanych z przygotowaniem i montażem siatek i szkieletów zbrojenia.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sporządzać przedmiar robót związanych z przygotowaniem i montażem siatek i szkieletów zbrojenia;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obliczyć ilość materiałów potrzebnych do przygotowania i montażu siatek i szkieletów zbrojenia;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3. Magazynowanie i transport stali zbrojeniowej.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składować stal zbrojeniową zgodnie z zasadami magazynowania;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środki transportu stali zbrojeniowej;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transportować stal zbrojeniową na terenie budowy zgodnie z zasadami transportu;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stosować oznakowania stali i miejsc jej składowania;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4. Dobór stali zbrojeniowej, materiałów pomocniczych, narzędzi i sprzętu do wykonywania robót zbrojarskich.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 rozróżnić  rodzaje stali  zbrojeniowej;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rozróżnić gatunki i klasy stali zbrojeniowej;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rozróżnić rodzaje prętów zbrojeniowych w zależności od ich kształtu i funkcji;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rozróżnić materiały pomocnicze stosowane w transporcie, układaniu i montowaniu stali zbrojeniowej;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rozróżnić narzędzia i sprzęt używany do przygotowania i montażu siatek i szkieletów zbrojenia;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5. Czyszczenie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prostowanie prętów zbrojeniowych.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czyścić pręty przeznaczone do montażu;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stosować zasady prostowania prętów zbrojeniowych;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6. Cięcie i gięcie prętów.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sposoby cięcia prętów zbrojeniowych;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sposoby gięcia prętów zbrojeniowych;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przecinać ręcznie pręty zbrojeniowe przeznaczone do montażu;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przecinać mechanicznie pręty zbrojeniowe przeznaczone do montażu;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stosować zasady ciecia prętów zbrojeniowych;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giąć ręcznie pręty zbrojeniowe przeznaczone do montażu;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giąć mechanicznie pręty zbrojeniowe przeznaczone do montażu;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stosować zasady gięcia prętów zbrojeniowych;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7. Łączenie prętów zbrojeniowych w siatki i szkielety zbrojenia.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z dokumentacji informacje dotyczące rozmieszczenia prętów zbrojeniowych;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rozmieścić pręty zbrojeniowe zgodnie z dokumentacją projektową;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łączyć pręty zbrojeniowe w siatki zgodnie z dokumentacją projektową;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łączyć pręty zbrojeniowe w szkielety zgodnie z dokumentacją projektową;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dobrać sposoby przedłużania prętów zbrojeniowych;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przedłużyć pręty zbrojeniowe zgodnie z dokumentacja projektową i normą;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oceniać zgodność sposobu łączenia prętów zbrojeniowych z dokumentacją projektową i normą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9. Obmiar i rozliczenie robót związanych z przygotowaniem i montażem siatek i szkieletów zbrojenia.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wykonać obmiar robót związanych z przygotowywaniem i montażem siatek i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szkieletów zbrojenia;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obliczyć koszt robót związanych z przygotowywaniem i montażem siatek i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szkieletów zbrojenia;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Transport, układanie i montaż zbrojenia w deskowaniach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formach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1.Dokumentacja projektową, specyfikacja techniczna wykonania i odbioru robót budowlanych, normy, katalogi oraz instrukcje dotycząca układania oraz montażu zbrojenia w deskowaniach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odczytać informacje z dokumentacji projektowej dotyczące układania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montażu zbrojenia w deskowaniach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stosować informacje zawarte w dokumentacji projektowej, do układania i montażu zbrojenia w deskowaniach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odczytywać informację na rysunkach zbrojenia;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ze specyfikacji technicznych wykonania i odbioru robót budowlanych oraz norm informacje o wymaganiach dotyczących układania i montażu zbrojenia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z instrukcji i katalogów informacje o zaleceniach   dotyczących układania i montażu zbrojenia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2. Przedmiar robót związany z transportem, układaniem i montażem zbrojenia w deskowaniu.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sporządzać przedmiar robót związanych z układaniem i montażem zbrojenia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obliczyć ilość materiałów potrzebnych do ułożenia i montażu zbrojenia w deskowaniach i formach;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3. Środki transportu prętów zbrojeniowych, siatek i szkieletów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zbrojenia do miejsca ułożenia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dobrać środki transportu prętów zbrojeniowych na miejsce montażu;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dobrać środki transportu siatek i szkieletów na miejsce montażu w zależności od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ich wymiarów;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4. Narzędzia i sprzęt do montażu zbrojenia w deskowaniach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rozpoznać narzędzia i sprzęt stosowany do montażu zbrojenia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narzędzia do montażu zbrojenia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sprzęt do montażu zbrojenia w deskowaniach i formach w zależności od wymiarów i położenia zbrojonego elementu;</w:t>
            </w:r>
          </w:p>
        </w:tc>
      </w:tr>
      <w:tr w:rsidR="009E1B29" w:rsidRPr="00710977" w:rsidTr="00710977">
        <w:trPr>
          <w:trHeight w:val="3923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5. Układanie prętów zbrojeniowych, siatek i szkieletów zbrojenia w deskowaniach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określić zasady układania prętów zbrojeniowych w deskowaniach i 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układać pręty zbrojeniowe w deskowaniach i formach zgodnie z zasadami;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określićć</w:t>
            </w:r>
            <w:proofErr w:type="spellEnd"/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 zasady układania siatek w deskowaniach i 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układać siatki i szkielety w deskowaniach i formach zgodnie z zasadami;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kontrolować na bieżąco jakość robót związanych z układaniem i montażem zbrojenia w deskowaniach i formach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oceniać zgodność położenia zbrojenia w deskowaniach i formach z dokumentacją projektową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6. Połączenia prętów zbrojeniowych, siatek i szkieletów zbrojenia w deskowaniach oraz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materiały do łączenia prętów zbrojeniowych; siatek i elementów szkieletów;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łączyć pręty zbrojeniowe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łączyć siatki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łączyć elementy szkieletów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kontrolować na bieżąco jakość robót związanych z układaniem i montażem zbrojenia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oceniać zgodność położenia zbrojenia w deskowaniach i formach z dokumentacją projektową;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7. Obmiar oraz kosztorys robót związanych z układaniem i montażem zbrojenia w deskowaniach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wykonywać obmiar robót związanych z układaniem i montażem zbrojenia w deskowaniach i formach;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obliczyć koszt robót związanych z układaniem i montażem zbrojenia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w deskowaniach i formach;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V. Przygotowanie zapraw budowlanych i mieszanek betonowych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1. Dokumentacja projektowa, specyfikacje techniczne wykonania i odbioru robót budowlanych, normy, katalogi oraz instrukcje dotyczące wykonania mieszanek betonowych 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 z dokumentacji projektowej informacje dotyczące  wykonania mieszanek betonowych i zapraw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 - wykorzystać informacje zawarte w dokumentacji projektowej, w celu wykonania mieszanek betonowych i zapraw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odczytać ze specyfikacji technicznych wykonania i odbioru robót budowlanych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norm informacje o wymaganiach  dotyczących  wykonania mieszanek betonowych i zapraw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z instrukcji i katalogów informacje o zalecenia dotyczące wykonania mieszanek betonowych i zapraw budowlanych;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2. Przedmiar robót związanych z przygotowaniem mieszanek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betonowych 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sporządzić przedmiar robót związanych z przygotowaniem zapraw budowlanych i mieszanek betonowych;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obliczyć ilość materiałów potrzebnych do przygotowania zapraw budowlanych i mieszanek betonowych na podstawie przedmiaru robót;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3. Magazynowanie składników mieszanek betonowych 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określić miejsca magazynowania składników mieszanek betonowych na terenie budowy;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określić miejsca magazynowania składników zapraw budowlanych na terenie budowy;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określić miejsca magazynowania składników zapraw budowlanych na terenie budowy; 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4. Środki transportu mieszanek betonowych 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środki transportu mieszanki betonowej i zapraw budowlanych na miejsce ułożenia;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5. Wykonanie mieszanki betonowej i zaprawy budowlanej na podstawie receptur.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rodzaje spoiw do mieszanek betonowych i zapraw budowlanych na podstawie receptur;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rodzaje kruszyw do mieszanek betonowych i zapraw budowlanych na podstawie receptur;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rodzaje domieszek i dodatków do mieszanek betonowych i zapraw budowlanych na podstawie receptur;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dobrać narzędzia do wykonywania mieszanek betonowych i zapraw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sprzęt do wykonywania mieszanek betonowych i zapraw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dobrać wodę zarobową do mieszanek betonowych i zapraw budowlanych na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podstawie receptur;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określić kolejność dozowania składników mieszanek betonowych i zapraw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dozować składniki mieszanek betonowych i zapraw budowlanych zgodnie z zasadami;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mieszać składniki mieszanek betonowych i zapraw budowlanych wykonać mieszanki betonowe i zaprawy budowlane zgodnie z recepturą laboratoryjną i roboczą;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kontrolować na bieżąco konsystencję, czas wiązania i twardnienia mieszanek betonowych i zapraw budowlanych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oceniać właściwości wykonanych mieszanek betonowych i zapraw budowlanych, m.in. konsystencję, jednorodność, urabialność;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7. Obmiar oraz kosztorys robót związanych z wykonywaniem mieszanek betonowych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zapraw budowlanych.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wykonać obmiar robót związanych z wykonywaniem mieszanek betonowych i zapraw budowlanych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obliczyć koszt robót związanych z wykonywaniem mieszanek betonowych i zapraw budowlanych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VI. Wykonywanie robót związanych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betonowaniem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pielęgnacją świeżego betonu oraz z naprawą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typowych elementów betonowych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żelbetowych</w:t>
            </w: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Dokumentacja projektowa, specyfikacja techniczna wykonania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odbioru robót budowlanych, normy, katalogi oraz instrukcje dotyczącej układania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zagęszczania mieszanki betonowej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oraz pielęgnacji świeżego betonu.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odczytać z dokumentacji projektowej informacje dotyczące układania i zagęszczania mieszanki betonowej oraz pielęgnacji świeżego betonu;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 - wykorzystać informacje zawarte w dokumentacji projektowej w celu ułożenia i zagęszczania mieszanki betonowej oraz pielęgnacji świeżego betonu;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odczytać ze specyfikacji technicznych wykonania i odbioru robót budowlanych 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norm informacje o wymaganiach  dotyczących układania i zagęszczania mieszanki betonowej oraz pielęgnacji świeżego betonu;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odczytać z instrukcji i katalogów informacje o zaleceniach  dotyczących układania i zagęszczania mieszanki betonowej oraz pielęgnacji świeżego betonu;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2. Przedmiar robót związanych z betonowaniem i pielęgnacją świeżego betonu.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sporządzać przedmiar robót związanych z betonowaniem i pielęgnacją świeżego betonu;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3. Rodzaje deskowań i formy do układania mieszanki betonowej.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zabezpieczać deskowania i formy przed przywieraniem betonu;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układać zbrojenie zgodnie z zasadami;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rozmieszczać elementy formujące kanały, przepony i inne otwory;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4. Układanie i zagęszczanie mieszanki betonowej w deskowaniach i formach.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narzędzia do układania i zagęszczania mieszanki betonowej;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sprzęt do układania i zagęszczania mieszanki betonowej;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układać mieszankę betonową o różnej konsystencji w formach i deskowaniach o różnych kształtach;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metodę zagęszczania mieszanki betonowej w zależności od jej konsystencji;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narzędzia do zagęszczania mieszanki betonowej;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sprzęt do zagęszczania mieszanki betonowej;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zagęszczać mieszankę betonową ręcznie;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zagęszczać mieszankę betonową mechanicznie;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określić zasady zagęszczania mieszanki betonowej;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oceniać dokładność wykonania elementów betonowych i żelbetowych i ich zgodność z dokumentacją projektową;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5. Pielęgnacja świeżego betonu.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 sposoby pielęgnacji świeżego betonu w zależności od panujących warunków atmosferycznych;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sposoby pielęgnacji świeżego betonu w zależności od parametrów betonowanego elementu;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sposoby przyspieszania dojrzewania świeżego betonu;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zabezpieczyć świeży beton przed działaniem szkodliwych czynników atmosferycznych;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zabezpieczyć świeży beton przed uszkodzeniami mechanicznymi;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określić sposoby pielęgnacji świeżego betonu;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- rozróżnić metody mechaniczne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chemiczne przyspieszania dojrzewania świeżego betonu;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6. Demontaż deskowań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br/>
              <w:t>i form.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demontować deskowania i formy zgodnie z zasadami demontażu odpowiednimi dla danego rodzaju deskowań i form;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7. Naprawa</w:t>
            </w:r>
            <w:r w:rsidR="00710977">
              <w:rPr>
                <w:rFonts w:ascii="Times New Roman" w:hAnsi="Times New Roman" w:cs="Times New Roman"/>
                <w:sz w:val="24"/>
                <w:szCs w:val="24"/>
              </w:rPr>
              <w:t xml:space="preserve"> typowych elementów betonowych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 żelbetowych.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materiały do naprawy typowych elementów betonowych i żelbetowych;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narzędzia  do naprawy typowych elementów betonowych i żelbetowych;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dobrać sprzęt do naprawy typowych elementów betonowych i żelbetowych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naprawić  typowe elementy betonowe i żelbetowe;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zabezpieczyć typowe elementy betonowe i żelbetowe przed korozją;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wykonać prace wzmacniające konstrukcje betonowe i żelbetowe;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oceniać dokładność wykonania elementów betonowych i żelbetowych i ich zgodność z dokumentacją projektową;</w:t>
            </w:r>
          </w:p>
        </w:tc>
      </w:tr>
      <w:tr w:rsidR="009E1B29" w:rsidRPr="00710977" w:rsidTr="00710977">
        <w:trPr>
          <w:trHeight w:val="227"/>
        </w:trPr>
        <w:tc>
          <w:tcPr>
            <w:tcW w:w="1844" w:type="dxa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8. Obmiar oraz sporządzanie kosztorysu robót związanych z  układaniem i zagęszczaniem mieszanki betonowej oraz pielęgnacją świeżego betonu.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sporządzać obmiar robót związanych z układaniem i zagęszczaniem mieszanek betonowych oraz pielęgnacją świeżego betonu;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- obliczyć koszt robót związanych z układaniem i zagęszczaniem mieszanek betonowych oraz pielęgnacją świeżego betonu;</w:t>
            </w:r>
          </w:p>
        </w:tc>
      </w:tr>
      <w:tr w:rsidR="009E1B29" w:rsidRPr="00710977" w:rsidTr="00710977">
        <w:trPr>
          <w:trHeight w:val="227"/>
        </w:trPr>
        <w:tc>
          <w:tcPr>
            <w:tcW w:w="5807" w:type="dxa"/>
            <w:gridSpan w:val="2"/>
            <w:shd w:val="clear" w:color="auto" w:fill="auto"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Kompetencje personalne i społeczne</w:t>
            </w:r>
          </w:p>
        </w:tc>
        <w:tc>
          <w:tcPr>
            <w:tcW w:w="8080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stosować zasady kultury osobistej i ogólnie przyjęte normy zachowania w środowisku pracy;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respektować zasady dotyczące przestrzegania tajemnicy związanej z wykonywanym zawodem i miejscem pracy;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omówić czynności realizowane w ramach czasu pracy;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określić czas realizacji zadań;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realizować działania w wyznaczonym czasie;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przewidzieć skutki podejmowanych działań, w tym skutki prawne;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wskazać świadomość odpowiedzialności za wykonywaną pracę;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podać przykłady wpływu zmiany na różne sytuacje życia społecznego i gospodarczego;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wskazać przykłady wprowadzenia zmiany i ocenia skutki jej wprowadzenia;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rozpoznać źródła stresu podczas wykonywania zadań zawodowych;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wybrać techniki radzenia sobie ze stresem odpowiednio do sytuacji;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wskazać najczęstsze przyczyny sytuacji stresowych w pracy zawodowej;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określić zakres umiejętności i kompetencji niezbędnych do wykonywania zawodu;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analizuje własne kompetencje;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wyznaczyć własne cele rozwoju zawodowego;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identyfikować sygnały werbalne i niewerbalne;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stosować aktywne metody słuchania;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sposób przeciwdziałania problemom w zespole realizującym zadania;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pracować w zespole, ponosząc odpowiedzialność za wspólnie realizowane zadania;</w:t>
            </w:r>
          </w:p>
          <w:p w:rsidR="009E1B29" w:rsidRPr="00710977" w:rsidRDefault="009E1B29" w:rsidP="00710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przestrzegać podziału ról, zadań i odpowiedzialności w zespole;</w:t>
            </w:r>
          </w:p>
        </w:tc>
      </w:tr>
    </w:tbl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</w:rPr>
      </w:pP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</w:rPr>
      </w:pPr>
      <w:r w:rsidRPr="00710977">
        <w:rPr>
          <w:rFonts w:ascii="Times New Roman" w:hAnsi="Times New Roman" w:cs="Times New Roman"/>
          <w:b/>
          <w:sz w:val="24"/>
          <w:szCs w:val="24"/>
        </w:rPr>
        <w:t>PROGRAM PRAKTYKI ZAWODOWEJ TECHNIK BUDOWNICTWA KLASA IV</w:t>
      </w:r>
    </w:p>
    <w:p w:rsidR="009E1B29" w:rsidRPr="00710977" w:rsidRDefault="009E1B29" w:rsidP="007109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977">
        <w:rPr>
          <w:rFonts w:ascii="Times New Roman" w:hAnsi="Times New Roman" w:cs="Times New Roman"/>
          <w:b/>
          <w:sz w:val="24"/>
          <w:szCs w:val="24"/>
          <w:u w:val="single"/>
        </w:rPr>
        <w:t>I.Cele praktyki, założenia do jej  realizacji  wraz z zaleceniami dotyczącymi oceniania</w:t>
      </w:r>
    </w:p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 xml:space="preserve">Praktyka zawodowa realizowana jest przez 4 tygodnie ( 140 godzin). Jej miejscem powinno być przedsiębiorstwo prowadzące działalność w branży budowlanej. Uczeń  już w szkole zapoznaje się z celami kształcenia i odpowiednim materiałem nauczania, które musi opanować, a praktyka powinna się przyczynić do potwierdzenia przydatności zdobytych umiejętności.         </w:t>
      </w:r>
    </w:p>
    <w:p w:rsidR="009E1B29" w:rsidRPr="00710977" w:rsidRDefault="009E1B29" w:rsidP="00710977">
      <w:pPr>
        <w:pStyle w:val="Nagwek3"/>
        <w:spacing w:before="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6464334"/>
      <w:bookmarkStart w:id="1" w:name="_Toc16464456"/>
      <w:bookmarkStart w:id="2" w:name="_Toc17303889"/>
      <w:bookmarkStart w:id="3" w:name="_Toc17455961"/>
      <w:r w:rsidRPr="00710977">
        <w:rPr>
          <w:rFonts w:ascii="Times New Roman" w:hAnsi="Times New Roman" w:cs="Times New Roman"/>
          <w:b/>
          <w:bCs/>
          <w:sz w:val="24"/>
          <w:szCs w:val="24"/>
        </w:rPr>
        <w:t xml:space="preserve">Organizacja i kontrola robót budowlanych oraz sporządzanie kosztorysów -140 godzin </w:t>
      </w:r>
    </w:p>
    <w:p w:rsidR="009E1B29" w:rsidRPr="00710977" w:rsidRDefault="009E1B29" w:rsidP="00710977">
      <w:pPr>
        <w:pStyle w:val="Nagwek3"/>
        <w:spacing w:before="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10977">
        <w:rPr>
          <w:rFonts w:ascii="Times New Roman" w:hAnsi="Times New Roman" w:cs="Times New Roman"/>
          <w:b/>
          <w:bCs/>
          <w:sz w:val="24"/>
          <w:szCs w:val="24"/>
        </w:rPr>
        <w:t>(4 tygodnie</w:t>
      </w:r>
      <w:bookmarkEnd w:id="0"/>
      <w:bookmarkEnd w:id="1"/>
      <w:bookmarkEnd w:id="2"/>
      <w:bookmarkEnd w:id="3"/>
      <w:r w:rsidRPr="0071097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1B29" w:rsidRPr="00710977" w:rsidRDefault="009E1B29" w:rsidP="00710977">
      <w:pPr>
        <w:pStyle w:val="Styl1"/>
        <w:spacing w:before="0"/>
        <w:rPr>
          <w:rFonts w:ascii="Times New Roman" w:hAnsi="Times New Roman"/>
          <w:bCs/>
          <w:sz w:val="24"/>
          <w:szCs w:val="24"/>
        </w:rPr>
      </w:pPr>
      <w:bookmarkStart w:id="4" w:name="_Toc16464335"/>
      <w:bookmarkStart w:id="5" w:name="_Toc16464457"/>
      <w:r w:rsidRPr="00710977">
        <w:rPr>
          <w:rFonts w:ascii="Times New Roman" w:hAnsi="Times New Roman"/>
          <w:bCs/>
          <w:sz w:val="24"/>
          <w:szCs w:val="24"/>
        </w:rPr>
        <w:t>Cele ogólne przedmiotu</w:t>
      </w:r>
      <w:bookmarkEnd w:id="4"/>
      <w:bookmarkEnd w:id="5"/>
      <w:r w:rsidRPr="00710977">
        <w:rPr>
          <w:rFonts w:ascii="Times New Roman" w:hAnsi="Times New Roman"/>
          <w:bCs/>
          <w:sz w:val="24"/>
          <w:szCs w:val="24"/>
        </w:rPr>
        <w:t xml:space="preserve">  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lastRenderedPageBreak/>
        <w:t>Poznanie przepisów dotyczących kontroli robót związanych z zagospodarowaniem terenu budowy i robót ziemnych, robót budowlanych stanu surowego, budowlanych robót wykończeniowych, robót remontowych obiektów budowlanych;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Poznanie zasad organizacji zespołów roboczych do wykonywania robót związanych z zagospodarowaniem terenu budowy i robót ziemnych, robót budowlanych stanu surowego, budowlanych robót wykończeniowych, robót remontowych obiektów budowlanych;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Poznanie podstawowych zasad realizacji i kontroli robót na obiektach budowlanych;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Nabycie umiejętności wykorzystania wiadomości dotyczących technologii wykonania elementów konstrukcyjnych obiektów budowlanych i robót budowlanych;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Nabycie umiejętności wykorzystania wiadomości dotyczących technologii wykonania budowlanych robót wykończeniowych;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Nabycie umiejętności korzystania dokumentacji projektowej i przetargowej;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Nabycie umiejętności pozyskiwania informacji z literatury.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Kształtowanie logicznego myślenia podczas wykonywania przedmiarów i obmiarów;</w:t>
      </w:r>
    </w:p>
    <w:p w:rsidR="009E1B29" w:rsidRPr="00710977" w:rsidRDefault="009E1B29" w:rsidP="00710977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Kształtowanie jakości wykonania przydzielonych zadań;</w:t>
      </w:r>
    </w:p>
    <w:p w:rsidR="009E1B29" w:rsidRPr="00710977" w:rsidRDefault="009E1B29" w:rsidP="00710977">
      <w:pPr>
        <w:pStyle w:val="Styl1"/>
        <w:spacing w:before="0"/>
        <w:rPr>
          <w:rFonts w:ascii="Times New Roman" w:hAnsi="Times New Roman"/>
          <w:sz w:val="24"/>
          <w:szCs w:val="24"/>
        </w:rPr>
      </w:pPr>
      <w:bookmarkStart w:id="6" w:name="_Toc16464336"/>
      <w:bookmarkStart w:id="7" w:name="_Toc16464458"/>
      <w:r w:rsidRPr="00710977">
        <w:rPr>
          <w:rFonts w:ascii="Times New Roman" w:hAnsi="Times New Roman"/>
          <w:sz w:val="24"/>
          <w:szCs w:val="24"/>
        </w:rPr>
        <w:t>Cele operacyjne</w:t>
      </w:r>
      <w:bookmarkEnd w:id="6"/>
      <w:bookmarkEnd w:id="7"/>
    </w:p>
    <w:p w:rsidR="009E1B29" w:rsidRPr="00710977" w:rsidRDefault="009E1B29" w:rsidP="0071097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Uczeń potrafi: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wymienić dokumentację budowy dotyczącą zagospodarowania terenu budowy oraz wykonywania robót ziemnych, robót budowlanych stanu surowego, budowlanych robót wykończeniowych, robót remontowych obiektów budowlanych,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dobrać wyroby budowlane, środki transportu, sprzęt i narzędzia do wykonywania robót związanych z zagospodarowaniem terenu budowy oraz wykonywania robót ziemnych, robót budowlanych stanu surowego, budowlanych robót wykończeniowych, robót remontowych obiektów budowlanych,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sporządzić zapotrzebowanie na wyroby budowlane, narzędzia i sprzęt do wykonywania robót związanych z zagospodarowaniem terenu budowy oraz wykonywania robót ziemnych, robót budowlanych stanu surowego, budowlanych robót wykończeniowych, robót remontowych obiektów budowlanych,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wyjaśnić zasady koordynacji pracy zespołów roboczych i koordynować ich pracę,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lastRenderedPageBreak/>
        <w:t>zaplanować zakres robót remontowych,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wyjaśnić przepisy prawa i zasady dotyczące kontroli wykonywania robót budowlanych związanych z zagospodarowaniem terenu budowy oraz wykonywania robót ziemnych, robót budowlanych stanu surowego, budowlanych robót wykończeniowych, robót remontowych obiektów budowlanych,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stosować przepisy prawa i zasady dotyczące kontroli wykonywania robót budowlanych związanych z zagospodarowaniem terenu budowy oraz wykonywania robót ziemnych, robót budowlanych stanu surowego, budowlanych robót wykończeniowych, robót remontowych obiektów budowlanych,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wykonać przedmiar robót budowlanych,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wykonać kosztorys na roboty budowlane: kosztorysy ofertowe, inwestorskie, zamienne, dodatkowe i powykonawcze,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uzasadnić dobór materiału i sprzętu oraz wybór technologii wykonania na podstawie dokumentacji,</w:t>
      </w:r>
    </w:p>
    <w:p w:rsidR="009E1B29" w:rsidRPr="00710977" w:rsidRDefault="009E1B29" w:rsidP="00710977">
      <w:pPr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10977">
        <w:rPr>
          <w:rFonts w:ascii="Times New Roman" w:hAnsi="Times New Roman" w:cs="Times New Roman"/>
          <w:sz w:val="24"/>
          <w:szCs w:val="24"/>
        </w:rPr>
        <w:t>wykonać kosztorysy, wykorzystując programy komputerowe,</w:t>
      </w:r>
    </w:p>
    <w:p w:rsidR="009E1B29" w:rsidRPr="00710977" w:rsidRDefault="009E1B29" w:rsidP="007109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977">
        <w:rPr>
          <w:rFonts w:ascii="Times New Roman" w:hAnsi="Times New Roman" w:cs="Times New Roman"/>
          <w:b/>
          <w:bCs/>
          <w:sz w:val="24"/>
          <w:szCs w:val="24"/>
        </w:rPr>
        <w:t>MATERIAŁ NAUCZANIA Organizacja i kontrola robót budowlanych oraz sporządzanie kosztorysów praktyka zawodowa</w:t>
      </w:r>
    </w:p>
    <w:tbl>
      <w:tblPr>
        <w:tblW w:w="141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2"/>
        <w:gridCol w:w="2342"/>
        <w:gridCol w:w="3897"/>
        <w:gridCol w:w="5600"/>
      </w:tblGrid>
      <w:tr w:rsidR="009E1B29" w:rsidRPr="00710977" w:rsidTr="00710977">
        <w:trPr>
          <w:trHeight w:val="284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Dział programowy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Tematy jednostek metodycznych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Wymagania programowe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I. Organizowanie robót związanych z zagospodarowaniem terenu oraz wykonywaniem robót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ziemnych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Bezpieczeństwo i higiena pracy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• wyjaśnić zasady bezpieczeństwa i higieny pracy oraz przepisy prawa dotyczące ochrony przeciwpożarowej 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• rozróżnić rodzaje czynników szkodliwych występujących w środowisku pracy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• opisać czynniki szkodliwe środowiska pracy podczas robót ziemnych i drogowych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rozróżnić źródła czynników szkodliwych środowiska pracy podczas robót budowlanych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• określić zagrożenia dla zdrowia i życia pracownika oraz mienia i środowiska podczas wykonywania zadań zawodowych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• rozróżnić środki ochrony indywidualnej i zbiorowej stosowane podczas wykonywania zadań zawodowych 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powiadamia odpowiednie służby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podstawowe symptomy wskazujące na stany nagłego zagrożenia zdrowotnego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• ocenić sytuację poszkodowanego na podstawie analizy objawów obserwowanych u poszkodowanego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• zabezpieczać siebie, poszkodowanego i miejsce wypadku 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ułożyć poszkodowanego w pozycji bezpiecznej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I. Organizowanie robót związanych z zagospodarowaniem terenu oraz wykonywaniem robót ziemnych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elementy dokumentacji budowy oraz specyfikacje techniczne wykonania i odbioru robót dotyczące zagospodarowania terenu budowy oraz wykonywania robót ziemnych;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odczytać informacje z dokumentacji budowy dotyczące zagospodarowania terenu budowy oraz wykonywania robót ziemnych;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objaśnić i stosować zasady zagospodarowania terenu budowy;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elementy planu zagospodarowania terenu budowy;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sporządzania planu bezpieczeństwa i ochrony zdrowia;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sposoby zabezpieczania i oznakowania terenu budowy;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współpracy przy opracowywaniu planu bezpieczeństwa i ochrony zdrowia;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określić podstawowe założenia organizacji placu budowy;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odczytać z dokumentacji projektowej informacje dotyczące obiektów zaplecza administracyjno-socjalnego oraz obiektów tymczasowych;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rodzaje budowli ziemnych;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określić ogólne zasady prowadzenia robót ziemnych oraz zabezpieczania skarp, wykopów i nasypów;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określić wyroby budowlane, środki transportu, sprzęt i narzędzia do wykonywania robót związanych z zagospodarowaniem terenu budowy oraz robót ziemnych;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określić cechy techniczne wyrobów budowlanych;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sporządzania zapotrzebowania na wyroby budowlane, narzędzia i sprzęt do wykonywania robót związanych z zagospodarowaniem terenu budowy;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ustalić na podstawie danych projektowych zakres i kolejność robót ziemnych i robót związanych z zagospodarowaniem terenu budowy;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• opisać zasady organizacji zespołów roboczych do wykonywania robót związanych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 zagospodarowaniem terenu budowy i robót ziemnych;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przepisy dotyczące kontroli robót związanych z zagospodarowaniem terenu budowy i robót ziemnych;</w:t>
            </w: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 w:val="restart"/>
            <w:shd w:val="clear" w:color="auto" w:fill="FFFFFF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II. Organizowanie robót budowlanych stanu surowego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II. Organizowanie robót budowlanych stanu surowego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części składowe dokumentacji budowy;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specyfikacje techniczne wykonania i odbioru robót, normy i instrukcje dotyczące wykonywania robót budowlanych stanu surowego;</w:t>
            </w:r>
          </w:p>
        </w:tc>
      </w:tr>
      <w:tr w:rsidR="009E1B29" w:rsidRPr="00710977" w:rsidTr="00710977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rozpoznać technologie wykonania elementów konstrukcyjnych obiektów budowlanych oraz roboty budowlane stanu surowego w konstrukcjach:;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a) murowych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b) żelbetowych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c) stalowych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d) drewnianych</w:t>
            </w:r>
          </w:p>
        </w:tc>
      </w:tr>
      <w:tr w:rsidR="009E1B29" w:rsidRPr="00710977" w:rsidTr="00710977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rozpoznać i rozróżnić rodzaje połączeń elementów konstrukcyjnych;</w:t>
            </w:r>
          </w:p>
        </w:tc>
      </w:tr>
      <w:tr w:rsidR="009E1B29" w:rsidRPr="00710977" w:rsidTr="00710977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odczytać z dokumentacji projektowej zakres i technologię robót betoniarskich, zbrojarskich, ciesielskich, murarskich i montażowych;</w:t>
            </w:r>
          </w:p>
        </w:tc>
      </w:tr>
      <w:tr w:rsidR="009E1B29" w:rsidRPr="00710977" w:rsidTr="00710977">
        <w:trPr>
          <w:trHeight w:val="169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rozpoznać wyroby budowlane do wykonywania danego zakresu robót budowlanych stanu surowego;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rozpoznać środki transportu, sprzęt i narzędzia do wykonywania robót budowlanych stanu surowego</w:t>
            </w:r>
          </w:p>
        </w:tc>
      </w:tr>
      <w:tr w:rsidR="009E1B29" w:rsidRPr="00710977" w:rsidTr="00710977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tworzenia harmonogramu robót budowlanych stanu surowego;</w:t>
            </w:r>
          </w:p>
        </w:tc>
      </w:tr>
      <w:tr w:rsidR="009E1B29" w:rsidRPr="00710977" w:rsidTr="00710977">
        <w:trPr>
          <w:trHeight w:val="3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doboru zespołów roboczych do wykonywania robót budowlanych stanu surowego;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29" w:rsidRPr="00710977" w:rsidTr="00710977">
        <w:trPr>
          <w:trHeight w:val="284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przepisy prawa i zasady dotyczące kontroli wykonywania robót budowlanych stanu surowego;</w:t>
            </w:r>
          </w:p>
        </w:tc>
      </w:tr>
      <w:tr w:rsidR="009E1B29" w:rsidRPr="00710977" w:rsidTr="00710977">
        <w:trPr>
          <w:trHeight w:val="35"/>
        </w:trPr>
        <w:tc>
          <w:tcPr>
            <w:tcW w:w="2336" w:type="dxa"/>
            <w:vMerge w:val="restart"/>
            <w:shd w:val="clear" w:color="auto" w:fill="FFFFFF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III. Organizowanie robót wykończeniowych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III. Organizowanie robót wykończeniowych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części składowe dokumentacji budowy, specyfikacje techniczne wykonania i odbioru robót, normy i instrukcje dotyczące wykonywania budowlanych robót wykończeniowych;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odczytać informacje zawarte w dokumentacji budowy, specyfikacjach technicznych wykonania i odbioru robót, normach i instrukcjach dotyczących wykonywania budowlanych robót wykończeniowych;</w:t>
            </w:r>
          </w:p>
        </w:tc>
      </w:tr>
      <w:tr w:rsidR="009E1B29" w:rsidRPr="00710977" w:rsidTr="00710977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rozpoznać technologie wykonania budowlanych robót wykończeniowych;</w:t>
            </w:r>
          </w:p>
        </w:tc>
      </w:tr>
      <w:tr w:rsidR="009E1B29" w:rsidRPr="00710977" w:rsidTr="00710977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sposoby wykonywania robót tynkarskich, malarskich, tapeciarskich, posadzkarskich, okładzinowych i systemów suchej zabudowy;</w:t>
            </w:r>
          </w:p>
        </w:tc>
      </w:tr>
      <w:tr w:rsidR="009E1B29" w:rsidRPr="00710977" w:rsidTr="00710977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rozpoznać wyroby budowlane, środki transportu, sprzęt i narzędzia do wykonywania budowlanych robót wykończeniowych;</w:t>
            </w:r>
          </w:p>
        </w:tc>
      </w:tr>
      <w:tr w:rsidR="009E1B29" w:rsidRPr="00710977" w:rsidTr="00710977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sporządzania zapotrzebowania na wyroby budowlane, narzędzia i sprzęt do wykonywania budowlanych robót wykończeniowych;</w:t>
            </w:r>
          </w:p>
        </w:tc>
      </w:tr>
      <w:tr w:rsidR="009E1B29" w:rsidRPr="00710977" w:rsidTr="00710977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tworzenia harmonogramu robót wykończeniowych;</w:t>
            </w:r>
          </w:p>
        </w:tc>
      </w:tr>
      <w:tr w:rsidR="009E1B29" w:rsidRPr="00710977" w:rsidTr="00710977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doboru zespołów roboczych do wykonywania budowlanych robót wykończeniowych;</w:t>
            </w:r>
          </w:p>
        </w:tc>
      </w:tr>
      <w:tr w:rsidR="009E1B29" w:rsidRPr="00710977" w:rsidTr="00710977">
        <w:trPr>
          <w:trHeight w:val="29"/>
        </w:trPr>
        <w:tc>
          <w:tcPr>
            <w:tcW w:w="2336" w:type="dxa"/>
            <w:vMerge/>
            <w:shd w:val="clear" w:color="auto" w:fill="FFFFFF"/>
            <w:vAlign w:val="center"/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przepisy prawa dotyczące kontroli wykonywania budowlanych robót wykończeniowych;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kontroli;</w:t>
            </w:r>
          </w:p>
        </w:tc>
      </w:tr>
      <w:tr w:rsidR="009E1B29" w:rsidRPr="00710977" w:rsidTr="00710977">
        <w:trPr>
          <w:trHeight w:val="28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IV. Organizowanie robót związanych z utrzymaniem obiektów budowlanych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IV. Organizowanie robót związanych z utrzymaniem obiektów budowlanych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części składowe dokumentacji budowy, specyfikacje techniczne wykonania i odbioru robót, normy i instrukcje dotyczące wykonywania robót remontowych obiektów budowlanych;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rodzaje robót remontowych w obiektach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planowania robót;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inwentaryzacji obiektów budowlanych przeznaczonych do remontu;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wykonać pomiary inwentaryzacyjne obiektów;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prowadzenia książki obiektu budowlanego;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sporządzania wniosków o pozwolenie na remont obiektów budowlanych;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sposoby wykonywania remontów obiektów budowlanych;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rozpoznać i rozróżnić wyroby budowlane, środki transportu, sprzęt i narzędzia do wykonywania remontów obiektów budowlanych;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przygotowania zapotrzebowania na wyroby budowlane, narzędzia i sprzęt do wykonywania remontów obiektów budowlanych;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sporządzania harmonogramu robót remontowych obiektów budowlanych;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doboru zespołów roboczych do wykonywania remontów obiektów budowlanych;</w:t>
            </w:r>
          </w:p>
        </w:tc>
      </w:tr>
      <w:tr w:rsidR="009E1B29" w:rsidRPr="00710977" w:rsidTr="00710977">
        <w:trPr>
          <w:trHeight w:val="21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przepisy prawa dotyczące kontroli wykonywania robót remontowych obiektów budowlanych;</w:t>
            </w:r>
          </w:p>
        </w:tc>
      </w:tr>
      <w:tr w:rsidR="009E1B29" w:rsidRPr="00710977" w:rsidTr="00710977">
        <w:trPr>
          <w:trHeight w:val="31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V. Organizowanie robót związanych z rozbiórką obiektów budowlanych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V. Organizowanie robót związanych z rozbiórką obiektów budowlanych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części składowe dokumentacji projektowej rozbiórki obiektów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odczytać informacje zawarte w dokumentacji budowy, specyfikacjach technicznych wykonania i odbioru robót, normach i instrukcjach dotyczących wykonywania rozbiórki obiektów budowlanych;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inwentaryzacji obiektów budowlanych przeznaczonych do rozbiórki (</w:t>
            </w:r>
            <w:proofErr w:type="spellStart"/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kp</w:t>
            </w:r>
            <w:proofErr w:type="spellEnd"/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wykonać pomiary inwentaryzacyjne;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sporządzania wniosków o pozwolenie na rozbiórkę obiektów budowlanych;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zabezpieczania i oznakowania terenu robót rozbiórkowych obiektów budowlanych;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sposoby wykonywania robót rozbiórkowych obiektów budowlanych;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środki transportu, sprzęt i narzędzia do wykonywania robót rozbiórkowych obiektów budowlanych;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ustalić zakres robót rozbiórkowych obiektów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sporządzania harmonogramu robót;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wyboru zespołów roboczych do wykonywania robót rozbiórkowych obiektów budowlanych;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określić przepisy dotyczące kontroli wykonywania robót rozbiórkowych obiektów budowlanych;</w:t>
            </w:r>
          </w:p>
        </w:tc>
      </w:tr>
      <w:tr w:rsidR="009E1B29" w:rsidRPr="00710977" w:rsidTr="00710977">
        <w:trPr>
          <w:trHeight w:val="23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zasady sporządzania rozliczenia wyrobów budowlanych pochodzących z rozbiórki obiektów budowlanych;</w:t>
            </w:r>
          </w:p>
        </w:tc>
      </w:tr>
      <w:tr w:rsidR="009E1B29" w:rsidRPr="00710977" w:rsidTr="00710977">
        <w:trPr>
          <w:trHeight w:val="30"/>
        </w:trPr>
        <w:tc>
          <w:tcPr>
            <w:tcW w:w="2336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 xml:space="preserve">VI. Sporządzanie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kosztorysów robót budowlanych</w:t>
            </w:r>
          </w:p>
        </w:tc>
        <w:tc>
          <w:tcPr>
            <w:tcW w:w="2064" w:type="dxa"/>
            <w:vMerge w:val="restart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VI. Sporządzanie </w:t>
            </w: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kosztorysów robót budowlanych</w:t>
            </w: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rozróżnić rodzaje kosztorysów;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części składowe dokumentacji projektowej, specyfikacji technicznych wykonania i odbioru robót oraz norm i instrukcji dotyczących wykonywania robót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odczytać informacje zawarte w dokumentacji budowy, specyfikacjach technicznych wykonania i odbioru robót oraz normach i instrukcjach dotyczących wykonywania robót budowlanych;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dokumenty przetargowe;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katalogi nakładów rzeczowych i publikacje cenowe do kosztorysowania robót budowlanych;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odczytać informacje zawarte w katalogach nakładów rzeczowych i publikacjach cenowych do kosztorysowania robót budowlanych;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ustalić zakres robót budowlanych na podstawie dokumentacji projektowej;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pojęcie przedmiaru;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wyjaśnić pojęcie obmiaru;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ustalić zakres robót budowlanych do obmiaru;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opisać zasady tworzenia kosztorysów ofertowych, inwestorskich, zamiennych, dodatkowych i powykonawczych;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ustalić założenia do kosztorysowania robót budowlanych;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programy komputerowe wykorzystywane w kosztorysowaniu w budownictwie;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rozróżnić publikacje cenowe dotyczące szacowania wartości zamówienia;</w:t>
            </w:r>
          </w:p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977">
              <w:rPr>
                <w:rFonts w:ascii="Times New Roman" w:hAnsi="Times New Roman" w:cs="Times New Roman"/>
                <w:sz w:val="24"/>
                <w:szCs w:val="24"/>
              </w:rPr>
              <w:t>• interpretować informacje zawarte w publikacjach;</w:t>
            </w:r>
          </w:p>
        </w:tc>
      </w:tr>
      <w:tr w:rsidR="009E1B29" w:rsidRPr="00710977" w:rsidTr="00710977">
        <w:trPr>
          <w:trHeight w:val="26"/>
        </w:trPr>
        <w:tc>
          <w:tcPr>
            <w:tcW w:w="2336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9E1B29" w:rsidRPr="00710977" w:rsidRDefault="009E1B29" w:rsidP="007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B29" w:rsidRPr="00710977" w:rsidRDefault="009E1B29" w:rsidP="00710977">
      <w:pPr>
        <w:rPr>
          <w:rFonts w:ascii="Times New Roman" w:hAnsi="Times New Roman" w:cs="Times New Roman"/>
          <w:sz w:val="24"/>
          <w:szCs w:val="24"/>
        </w:rPr>
      </w:pPr>
    </w:p>
    <w:p w:rsidR="00E31587" w:rsidRPr="00710977" w:rsidRDefault="00E31587" w:rsidP="00710977">
      <w:pPr>
        <w:rPr>
          <w:rFonts w:ascii="Times New Roman" w:hAnsi="Times New Roman" w:cs="Times New Roman"/>
          <w:sz w:val="24"/>
          <w:szCs w:val="24"/>
        </w:rPr>
      </w:pPr>
    </w:p>
    <w:sectPr w:rsidR="00E31587" w:rsidRPr="00710977" w:rsidSect="009E1B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075A"/>
    <w:multiLevelType w:val="hybridMultilevel"/>
    <w:tmpl w:val="8EB4F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11D9"/>
    <w:multiLevelType w:val="hybridMultilevel"/>
    <w:tmpl w:val="E0140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1B29"/>
    <w:rsid w:val="0041765B"/>
    <w:rsid w:val="005966E9"/>
    <w:rsid w:val="00710977"/>
    <w:rsid w:val="0099282F"/>
    <w:rsid w:val="009E1B29"/>
    <w:rsid w:val="00C50260"/>
    <w:rsid w:val="00D94B85"/>
    <w:rsid w:val="00E31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B29"/>
    <w:pPr>
      <w:spacing w:after="200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B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B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B29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ormalny"/>
    <w:qFormat/>
    <w:rsid w:val="009E1B29"/>
    <w:pPr>
      <w:spacing w:after="120"/>
    </w:pPr>
    <w:rPr>
      <w:rFonts w:ascii="Arial" w:eastAsia="Calibri" w:hAnsi="Arial" w:cs="Times New Roman"/>
      <w:b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4840</Words>
  <Characters>29040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Jakimiuk</dc:creator>
  <cp:lastModifiedBy>nauczyciel ZSB</cp:lastModifiedBy>
  <cp:revision>3</cp:revision>
  <dcterms:created xsi:type="dcterms:W3CDTF">2025-10-28T07:02:00Z</dcterms:created>
  <dcterms:modified xsi:type="dcterms:W3CDTF">2025-10-28T08:15:00Z</dcterms:modified>
</cp:coreProperties>
</file>